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1" w:type="dxa"/>
        <w:tblInd w:w="90" w:type="dxa"/>
        <w:tblLayout w:type="fixed"/>
        <w:tblLook w:val="04A0"/>
      </w:tblPr>
      <w:tblGrid>
        <w:gridCol w:w="316"/>
        <w:gridCol w:w="216"/>
        <w:gridCol w:w="100"/>
        <w:gridCol w:w="237"/>
        <w:gridCol w:w="195"/>
        <w:gridCol w:w="88"/>
        <w:gridCol w:w="284"/>
        <w:gridCol w:w="160"/>
        <w:gridCol w:w="123"/>
        <w:gridCol w:w="265"/>
        <w:gridCol w:w="19"/>
        <w:gridCol w:w="283"/>
        <w:gridCol w:w="86"/>
        <w:gridCol w:w="198"/>
        <w:gridCol w:w="283"/>
        <w:gridCol w:w="61"/>
        <w:gridCol w:w="223"/>
        <w:gridCol w:w="283"/>
        <w:gridCol w:w="36"/>
        <w:gridCol w:w="248"/>
        <w:gridCol w:w="68"/>
        <w:gridCol w:w="215"/>
        <w:gridCol w:w="101"/>
        <w:gridCol w:w="183"/>
        <w:gridCol w:w="153"/>
        <w:gridCol w:w="130"/>
        <w:gridCol w:w="206"/>
        <w:gridCol w:w="78"/>
        <w:gridCol w:w="258"/>
        <w:gridCol w:w="336"/>
        <w:gridCol w:w="336"/>
        <w:gridCol w:w="336"/>
        <w:gridCol w:w="336"/>
        <w:gridCol w:w="336"/>
        <w:gridCol w:w="2598"/>
        <w:gridCol w:w="992"/>
        <w:gridCol w:w="709"/>
        <w:gridCol w:w="709"/>
        <w:gridCol w:w="709"/>
        <w:gridCol w:w="158"/>
        <w:gridCol w:w="551"/>
        <w:gridCol w:w="616"/>
        <w:gridCol w:w="801"/>
        <w:gridCol w:w="554"/>
        <w:gridCol w:w="438"/>
      </w:tblGrid>
      <w:tr w:rsidR="00434837" w:rsidRPr="00434837" w:rsidTr="00434837">
        <w:trPr>
          <w:trHeight w:val="375"/>
        </w:trPr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915"/>
        </w:trPr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Конаковского района Тверской области                                                                                  №___ от "___"____2019 года</w:t>
            </w:r>
          </w:p>
        </w:tc>
      </w:tr>
      <w:tr w:rsidR="00434837" w:rsidRPr="00434837" w:rsidTr="00434837">
        <w:trPr>
          <w:trHeight w:val="1020"/>
        </w:trPr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34837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8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lang w:eastAsia="ru-RU"/>
              </w:rPr>
              <w:t>"Приложение к Муниципальной программе МО "Конаковский район" Тверской области "Развитие туризма в Конаковском районе" на 2018-2022 годы</w:t>
            </w:r>
          </w:p>
        </w:tc>
      </w:tr>
      <w:tr w:rsidR="00434837" w:rsidRPr="00434837" w:rsidTr="00434837">
        <w:trPr>
          <w:trHeight w:val="375"/>
        </w:trPr>
        <w:tc>
          <w:tcPr>
            <w:tcW w:w="15173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муниципальной программы МО «Конаковский район» Тверской области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315"/>
        </w:trPr>
        <w:tc>
          <w:tcPr>
            <w:tcW w:w="15173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 Развитие туризма в Конаковском районе» на 2018-2022 годы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315"/>
        </w:trPr>
        <w:tc>
          <w:tcPr>
            <w:tcW w:w="15173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315"/>
        </w:trPr>
        <w:tc>
          <w:tcPr>
            <w:tcW w:w="15173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 муниципальной программы МО «Конаковский район» Тверской области - отдел экономики администрации Конаковского района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315"/>
        </w:trPr>
        <w:tc>
          <w:tcPr>
            <w:tcW w:w="15173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исполнитель  муниципальной программы МО «Конаковский район» Тверской области -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330"/>
        </w:trPr>
        <w:tc>
          <w:tcPr>
            <w:tcW w:w="15173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экономики администрации Конаковского района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315"/>
        </w:trPr>
        <w:tc>
          <w:tcPr>
            <w:tcW w:w="3772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Принятые обозначения и сокращения: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315"/>
        </w:trPr>
        <w:tc>
          <w:tcPr>
            <w:tcW w:w="377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1.Программа - муниципальная  программа МО «Конаковский район» Тверской области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315"/>
        </w:trPr>
        <w:tc>
          <w:tcPr>
            <w:tcW w:w="377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837" w:rsidRPr="00434837" w:rsidTr="00434837">
        <w:trPr>
          <w:trHeight w:val="855"/>
        </w:trPr>
        <w:tc>
          <w:tcPr>
            <w:tcW w:w="483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 измерения</w:t>
            </w:r>
          </w:p>
        </w:tc>
        <w:tc>
          <w:tcPr>
            <w:tcW w:w="34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434837" w:rsidRPr="00434837" w:rsidTr="00434837">
        <w:trPr>
          <w:trHeight w:val="255"/>
        </w:trPr>
        <w:tc>
          <w:tcPr>
            <w:tcW w:w="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835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5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837" w:rsidRPr="00434837" w:rsidTr="00434837">
        <w:trPr>
          <w:trHeight w:val="510"/>
        </w:trPr>
        <w:tc>
          <w:tcPr>
            <w:tcW w:w="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 достижения</w:t>
            </w:r>
          </w:p>
        </w:tc>
      </w:tr>
      <w:tr w:rsidR="00434837" w:rsidRPr="00434837" w:rsidTr="00434837">
        <w:trPr>
          <w:trHeight w:val="2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434837" w:rsidRPr="00434837" w:rsidTr="00434837">
        <w:trPr>
          <w:trHeight w:val="45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  <w:proofErr w:type="gramStart"/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7111,737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76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 программы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"С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оздание на территории Конаковского района комфортной туристской среды, направленной на повышение конкурентоспособности района на туристском рынке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цели программы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«Степень загрузки номеров коллективных средств размещения»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цели программы 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«Количество привлеченных инвесторов в сферу туризма  Конаковского района Тверской области»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«Развитие сферы туризма и туристической деятельности в Конаковском районе»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7111,737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43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адача 1  подпрограммы 1   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"Развитие внутреннего туризма"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6711,737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60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 задачи 1 подпрограммы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мероприятий, направленных на развитие туристического потенциала Конаковского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  подпрограммы 1.001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"Организация и проведение конференций, круглых столов и т.д."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1.001 подпрограммы 1  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"Количество проведенных мероприятий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  подпрограммы 1.002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«Проведение конкурса  "Лучший экскурсионный маршрут по Конаковскому району».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1.002 подпрограммы  1</w:t>
            </w:r>
            <w:r w:rsidRPr="00434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разработанных маршрутов"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8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  подпрограммы 1.003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«Предоставление субсидий юридическим лицам  для организации мероприятий, направленных на продвижение туристского потенциала Конаковского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5707,74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76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1.003 подпрограммы 1 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Количество проведенных мероприятий, направленных на </w:t>
            </w:r>
            <w:proofErr w:type="spellStart"/>
            <w:proofErr w:type="gramStart"/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продвижение туристского потенциала Конаковского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127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  подпрограммы 1.004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для разработки туристических маршрутов по Конаковскому району»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1.004 подпрограммы 1 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разработанных туристических маршрутов по  Конаковскому району"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4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1.005 подпрограммы 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"Выпуск и распространение рекламной продукции и информационных материалов"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1.005  подпрограммы 1  "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выпущенной продукции"   (виды продукции)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76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Административное мероприятие 1.006   подпрограммы 1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"Проведение презентаций Конаковского района, проведение Форумов, участие в международных выставках туризма с целью привлечения инвесторов"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1.006 подпрограммы 1  "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привлеченных инвесторов"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75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Административное мероприятие 1.007 подпрограммы 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«Формирование ежегодного единого событийного календаря мероприятий района» с размещением на официальном сайте МО «Конаковский район".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1.007 подпрограммы 1 </w:t>
            </w:r>
            <w:r w:rsidRPr="00434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"Ежегодное увеличение количества мероприятий событийного календаря"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 2 Подпрограммы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«Продвижение тематики "гостеприимства" в Конаковском районе, повышения качества предоставляемых услуг в сфере туризма»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задачи 2 подпрограммы 1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"Доля положительных отзывов на туристском портале Тверской области о Конаковском районе"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101F09">
        <w:trPr>
          <w:trHeight w:val="267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1.001 Задачи 2 подпрограммы  1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"Организация и проведение конкурса "Лучший в туризме</w:t>
            </w:r>
            <w:proofErr w:type="gramStart"/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"в</w:t>
            </w:r>
            <w:proofErr w:type="gramEnd"/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трех номинациях (отели, предприятия общественного питания, туристические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агентства)"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1.001 задачи 2 подпрограммы    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"Количество проведенных конкурсов"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8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Административное Мероприятие 1.002 задачи 2 подпрограммы 1  </w:t>
            </w: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"Создание Координационного Совета по развитию туризма при Администрации Конаковского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54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1.002 задачи 2 подпрограммы 1   </w:t>
            </w:r>
            <w:r w:rsidRPr="00434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</w:t>
            </w:r>
            <w:r w:rsidRPr="004348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проведенных заседаний Координационного Совета"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37" w:rsidRPr="00434837" w:rsidRDefault="00434837" w:rsidP="0043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34837" w:rsidRPr="00434837" w:rsidTr="00434837">
        <w:trPr>
          <w:trHeight w:val="25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837" w:rsidRPr="00434837" w:rsidRDefault="00434837" w:rsidP="00434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4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</w:tbl>
    <w:p w:rsidR="00055582" w:rsidRDefault="00101F09"/>
    <w:sectPr w:rsidR="00055582" w:rsidSect="004348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837"/>
    <w:rsid w:val="00101F09"/>
    <w:rsid w:val="00434837"/>
    <w:rsid w:val="005B0E51"/>
    <w:rsid w:val="006A6E2F"/>
    <w:rsid w:val="00961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48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837"/>
    <w:rPr>
      <w:color w:val="800080"/>
      <w:u w:val="single"/>
    </w:rPr>
  </w:style>
  <w:style w:type="paragraph" w:customStyle="1" w:styleId="font5">
    <w:name w:val="font5"/>
    <w:basedOn w:val="a"/>
    <w:rsid w:val="0043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43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rsid w:val="0043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nt8">
    <w:name w:val="font8"/>
    <w:basedOn w:val="a"/>
    <w:rsid w:val="0043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63">
    <w:name w:val="xl63"/>
    <w:basedOn w:val="a"/>
    <w:rsid w:val="004348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0">
    <w:name w:val="xl70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43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3483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34837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81">
    <w:name w:val="xl81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3483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483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48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3483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483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48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348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434837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3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3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348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4348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348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u w:val="single"/>
      <w:lang w:eastAsia="ru-RU"/>
    </w:rPr>
  </w:style>
  <w:style w:type="paragraph" w:customStyle="1" w:styleId="xl97">
    <w:name w:val="xl97"/>
    <w:basedOn w:val="a"/>
    <w:rsid w:val="0043483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348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348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4348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3483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348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3483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3483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3483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348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3483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348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3483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3483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1015</Words>
  <Characters>5789</Characters>
  <Application>Microsoft Office Word</Application>
  <DocSecurity>0</DocSecurity>
  <Lines>48</Lines>
  <Paragraphs>13</Paragraphs>
  <ScaleCrop>false</ScaleCrop>
  <Company>Отдел ГО и ЧС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2019-03-19T08:21:00Z</dcterms:created>
  <dcterms:modified xsi:type="dcterms:W3CDTF">2019-03-19T08:25:00Z</dcterms:modified>
</cp:coreProperties>
</file>